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“2021年自治区党委管理干部政治理论水平测试”考生操作手册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电脑版本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登录学院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使用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谷歌浏览器（或360浏览器）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     </w:t>
      </w:r>
      <w:r>
        <w:drawing>
          <wp:inline distT="0" distB="0" distL="114300" distR="114300">
            <wp:extent cx="738505" cy="933450"/>
            <wp:effectExtent l="0" t="0" r="4445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或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val="en-US" w:eastAsia="zh-CN"/>
        </w:rPr>
        <w:t xml:space="preserve">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00735" cy="903605"/>
            <wp:effectExtent l="0" t="0" r="18415" b="10795"/>
            <wp:docPr id="2" name="图片 1" descr="1607940080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607940080(1)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进入新疆干部网络学院培训平台，平台地址：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</w:instrText>
      </w:r>
      <w:r>
        <w:rPr>
          <w:rFonts w:hint="eastAsia"/>
          <w:sz w:val="28"/>
          <w:szCs w:val="28"/>
        </w:rPr>
        <w:instrText xml:space="preserve">www.xjgbzx.cn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>
        <w:rPr>
          <w:rStyle w:val="7"/>
          <w:rFonts w:hint="eastAsia"/>
          <w:sz w:val="28"/>
          <w:szCs w:val="28"/>
        </w:rPr>
        <w:t>www.xjgbzx.cn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  <w:lang w:eastAsia="zh-CN"/>
        </w:rPr>
        <w:t>）</w:t>
      </w:r>
    </w:p>
    <w:p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426075" cy="2838450"/>
            <wp:effectExtent l="0" t="0" r="3175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  <w:sz w:val="28"/>
          <w:szCs w:val="28"/>
        </w:rPr>
        <w:t>进入首页后，点击“学习中心”，输入用户名、密码、验证码，点击</w:t>
      </w:r>
      <w:r>
        <w:rPr>
          <w:rFonts w:hint="eastAsia"/>
          <w:sz w:val="28"/>
          <w:szCs w:val="28"/>
          <w:lang w:val="en-US" w:eastAsia="zh-CN"/>
        </w:rPr>
        <w:t>登录按钮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4"/>
          <w:szCs w:val="24"/>
        </w:rPr>
        <w:t>注：用户名为本人身份证号码，</w:t>
      </w:r>
      <w:r>
        <w:rPr>
          <w:rFonts w:hint="eastAsia"/>
          <w:color w:val="FF0000"/>
          <w:sz w:val="24"/>
          <w:szCs w:val="24"/>
          <w:lang w:eastAsia="zh-CN"/>
        </w:rPr>
        <w:t>初始密码为</w:t>
      </w:r>
      <w:r>
        <w:rPr>
          <w:rFonts w:hint="eastAsia"/>
          <w:color w:val="FF0000"/>
          <w:sz w:val="24"/>
          <w:szCs w:val="24"/>
          <w:lang w:val="en-US" w:eastAsia="zh-CN"/>
        </w:rPr>
        <w:t>888888，登录后及时修改密码，</w:t>
      </w:r>
      <w:r>
        <w:rPr>
          <w:rFonts w:hint="eastAsia"/>
          <w:color w:val="FF0000"/>
          <w:sz w:val="24"/>
          <w:szCs w:val="24"/>
        </w:rPr>
        <w:t>密码</w:t>
      </w:r>
      <w:r>
        <w:rPr>
          <w:rFonts w:hint="eastAsia"/>
          <w:color w:val="FF0000"/>
          <w:sz w:val="24"/>
          <w:szCs w:val="24"/>
          <w:lang w:val="en-US" w:eastAsia="zh-CN"/>
        </w:rPr>
        <w:t>包含大写和小写字母及数字</w:t>
      </w:r>
      <w:r>
        <w:rPr>
          <w:rFonts w:hint="eastAsia"/>
          <w:color w:val="FF0000"/>
          <w:sz w:val="24"/>
          <w:szCs w:val="24"/>
        </w:rPr>
        <w:t>。</w:t>
      </w:r>
      <w:r>
        <w:rPr>
          <w:rFonts w:hint="eastAsia"/>
          <w:color w:val="FF0000"/>
          <w:sz w:val="24"/>
          <w:szCs w:val="24"/>
          <w:lang w:val="en-US" w:eastAsia="zh-CN"/>
        </w:rPr>
        <w:t>若登录失败</w:t>
      </w:r>
      <w:r>
        <w:rPr>
          <w:rFonts w:hint="eastAsia"/>
          <w:color w:val="FF0000"/>
          <w:sz w:val="24"/>
          <w:szCs w:val="24"/>
          <w:lang w:eastAsia="zh-CN"/>
        </w:rPr>
        <w:t>，可以用密码找回功能，通过预留手机号找回密码。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754880" cy="2837815"/>
            <wp:effectExtent l="0" t="0" r="7620" b="63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登录成功，系统自动进入学习中心，点击左侧一级标题“考试中心”，再点击二级标题“指定考试”。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867910" cy="2299970"/>
            <wp:effectExtent l="0" t="0" r="8890" b="5080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考试列表中将会出现考试名称为2021年自治区党委管理干部政治理论水平测试，确认考试信息，点击试卷最右侧“考试”进入界面开始考试。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812665" cy="2216785"/>
            <wp:effectExtent l="0" t="0" r="6985" b="12065"/>
            <wp:docPr id="1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注意事项：</w:t>
      </w:r>
    </w:p>
    <w:p>
      <w:pPr>
        <w:numPr>
          <w:ilvl w:val="0"/>
          <w:numId w:val="2"/>
        </w:numPr>
        <w:ind w:left="0" w:leftChars="0" w:firstLine="400" w:firstLineChars="0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考试过程中不得随意切换界面；</w:t>
      </w:r>
    </w:p>
    <w:p>
      <w:pPr>
        <w:numPr>
          <w:ilvl w:val="0"/>
          <w:numId w:val="2"/>
        </w:numPr>
        <w:ind w:left="0" w:leftChars="0" w:firstLine="400" w:firstLineChars="0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考试时间结束时，系统将提示交卷，对于超时仍未交卷的考生，系统将进行强制交卷处理。</w:t>
      </w:r>
    </w:p>
    <w:p>
      <w:p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default"/>
          <w:color w:val="FF0000"/>
          <w:sz w:val="28"/>
          <w:szCs w:val="28"/>
          <w:lang w:val="en-US" w:eastAsia="zh-CN"/>
        </w:rPr>
        <w:br w:type="page"/>
      </w:r>
      <w:r>
        <w:rPr>
          <w:rFonts w:hint="eastAsia"/>
          <w:color w:val="auto"/>
          <w:sz w:val="28"/>
          <w:szCs w:val="28"/>
          <w:lang w:val="en-US" w:eastAsia="zh-CN"/>
        </w:rPr>
        <w:t>（</w:t>
      </w:r>
      <w:r>
        <w:rPr>
          <w:rFonts w:hint="eastAsia"/>
          <w:color w:val="FF0000"/>
          <w:sz w:val="28"/>
          <w:szCs w:val="28"/>
          <w:lang w:val="en-US" w:eastAsia="zh-CN"/>
        </w:rPr>
        <w:t>手机版本</w:t>
      </w:r>
      <w:r>
        <w:rPr>
          <w:rFonts w:hint="eastAsia"/>
          <w:color w:val="auto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1、通过电脑端</w:t>
      </w:r>
      <w:r>
        <w:rPr>
          <w:rFonts w:hint="eastAsia"/>
          <w:sz w:val="28"/>
          <w:szCs w:val="28"/>
        </w:rPr>
        <w:t>进入新疆干部网络学院培训平台，平台地址：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</w:instrText>
      </w:r>
      <w:r>
        <w:rPr>
          <w:rFonts w:hint="eastAsia"/>
          <w:sz w:val="28"/>
          <w:szCs w:val="28"/>
        </w:rPr>
        <w:instrText xml:space="preserve">www.xjgbzx.cn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>
        <w:rPr>
          <w:rStyle w:val="7"/>
          <w:rFonts w:hint="eastAsia"/>
          <w:sz w:val="28"/>
          <w:szCs w:val="28"/>
        </w:rPr>
        <w:t>www.xjgbzx.cn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  <w:lang w:eastAsia="zh-CN"/>
        </w:rPr>
        <w:t>），</w:t>
      </w:r>
      <w:r>
        <w:rPr>
          <w:rFonts w:hint="eastAsia"/>
          <w:sz w:val="28"/>
          <w:szCs w:val="28"/>
          <w:lang w:val="en-US" w:eastAsia="zh-CN"/>
        </w:rPr>
        <w:t>在网站首页最下端找到“帮助中心”下的二维码。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473575" cy="2955290"/>
            <wp:effectExtent l="0" t="0" r="3175" b="1651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eastAsia="宋体" w:cs="宋体" w:asciiTheme="minorAscii" w:hAnsiTheme="minorAscii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  <w:lang w:val="en-US" w:eastAsia="zh-CN"/>
        </w:rPr>
        <w:t>通过手机扫描二维码下载“新疆网院”APP。（</w:t>
      </w:r>
      <w:r>
        <w:rPr>
          <w:rFonts w:hint="eastAsia"/>
          <w:color w:val="FF0000"/>
          <w:sz w:val="24"/>
          <w:szCs w:val="24"/>
          <w:lang w:val="en-US" w:eastAsia="zh-CN"/>
        </w:rPr>
        <w:t>注：仅只支持安卓手机用户可以下载，苹果手机用户不支持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18130" cy="3265170"/>
            <wp:effectExtent l="0" t="0" r="1270" b="1143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default" w:eastAsia="宋体" w:cs="宋体" w:asciiTheme="minorAscii" w:hAnsiTheme="minorAscii"/>
          <w:sz w:val="28"/>
          <w:szCs w:val="28"/>
          <w:lang w:val="en-US"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下载完成后，进入“新疆网院”手机APP，输入用户名，密码登录。</w:t>
      </w:r>
    </w:p>
    <w:p>
      <w:pPr>
        <w:numPr>
          <w:ilvl w:val="0"/>
          <w:numId w:val="0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/>
          <w:color w:val="FF0000"/>
          <w:sz w:val="24"/>
          <w:szCs w:val="24"/>
        </w:rPr>
        <w:t>注：用户名为本人身份证号码，</w:t>
      </w:r>
      <w:r>
        <w:rPr>
          <w:rFonts w:hint="eastAsia"/>
          <w:color w:val="FF0000"/>
          <w:sz w:val="24"/>
          <w:szCs w:val="24"/>
          <w:lang w:eastAsia="zh-CN"/>
        </w:rPr>
        <w:t>第一次登陆系统平台初始密码为</w:t>
      </w:r>
      <w:r>
        <w:rPr>
          <w:rFonts w:hint="eastAsia"/>
          <w:color w:val="FF0000"/>
          <w:sz w:val="24"/>
          <w:szCs w:val="24"/>
          <w:lang w:val="en-US" w:eastAsia="zh-CN"/>
        </w:rPr>
        <w:t>888888，登录后用电脑中的“</w:t>
      </w:r>
      <w:r>
        <w:rPr>
          <w:rFonts w:hint="eastAsia"/>
          <w:color w:val="FF0000"/>
          <w:sz w:val="24"/>
          <w:szCs w:val="24"/>
          <w:lang w:eastAsia="zh-CN"/>
        </w:rPr>
        <w:t>密码找回</w:t>
      </w:r>
      <w:r>
        <w:rPr>
          <w:rFonts w:hint="eastAsia"/>
          <w:color w:val="FF0000"/>
          <w:sz w:val="24"/>
          <w:szCs w:val="24"/>
          <w:lang w:val="en-US" w:eastAsia="zh-CN"/>
        </w:rPr>
        <w:t>”</w:t>
      </w:r>
      <w:r>
        <w:rPr>
          <w:rFonts w:hint="eastAsia"/>
          <w:color w:val="FF0000"/>
          <w:sz w:val="24"/>
          <w:szCs w:val="24"/>
          <w:lang w:eastAsia="zh-CN"/>
        </w:rPr>
        <w:t>功能，通过预留手机号找回密码。</w:t>
      </w:r>
      <w:r>
        <w:rPr>
          <w:rFonts w:hint="eastAsia"/>
          <w:color w:val="FF0000"/>
          <w:sz w:val="24"/>
          <w:szCs w:val="24"/>
          <w:lang w:val="en-US" w:eastAsia="zh-CN"/>
        </w:rPr>
        <w:t>及时修改密码，</w:t>
      </w:r>
      <w:r>
        <w:rPr>
          <w:rFonts w:hint="eastAsia"/>
          <w:color w:val="FF0000"/>
          <w:sz w:val="24"/>
          <w:szCs w:val="24"/>
        </w:rPr>
        <w:t>密码</w:t>
      </w:r>
      <w:r>
        <w:rPr>
          <w:rFonts w:hint="eastAsia"/>
          <w:color w:val="FF0000"/>
          <w:sz w:val="24"/>
          <w:szCs w:val="24"/>
          <w:lang w:val="en-US" w:eastAsia="zh-CN"/>
        </w:rPr>
        <w:t>包含大写和小写字母及数字</w:t>
      </w:r>
      <w:r>
        <w:rPr>
          <w:rFonts w:hint="eastAsia"/>
          <w:color w:val="FF0000"/>
          <w:sz w:val="24"/>
          <w:szCs w:val="24"/>
        </w:rPr>
        <w:t>。</w:t>
      </w:r>
      <w:r>
        <w:rPr>
          <w:rFonts w:hint="eastAsia"/>
          <w:sz w:val="28"/>
          <w:szCs w:val="28"/>
          <w:lang w:val="en-US" w:eastAsia="zh-CN"/>
        </w:rPr>
        <w:t>）</w:t>
      </w:r>
    </w:p>
    <w:p>
      <w:pPr>
        <w:jc w:val="center"/>
      </w:pPr>
      <w:r>
        <w:drawing>
          <wp:inline distT="0" distB="0" distL="114300" distR="114300">
            <wp:extent cx="2557780" cy="3286125"/>
            <wp:effectExtent l="0" t="0" r="4445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default" w:eastAsia="宋体" w:cs="宋体" w:asciiTheme="minorAscii" w:hAnsiTheme="minorAscii"/>
          <w:sz w:val="28"/>
          <w:szCs w:val="28"/>
          <w:lang w:val="en-US"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登录进入首页，点击“考试中心” ，确认考试信息，点击“参加考试”进入界面开始考试。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815465" cy="2836545"/>
            <wp:effectExtent l="0" t="0" r="13335" b="1905"/>
            <wp:docPr id="1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①考试过程中不得随意切换界面。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②考试时间结束时，系统将提示交卷，对于超时仍未交卷的考生，系统将进行强制交卷处理。</w:t>
      </w:r>
    </w:p>
    <w:p>
      <w:pPr>
        <w:numPr>
          <w:ilvl w:val="0"/>
          <w:numId w:val="0"/>
        </w:numPr>
        <w:rPr>
          <w:rFonts w:hint="default"/>
          <w:color w:val="FF0000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176IwHQIAACkEAAAOAAAAZHJz&#10;L2Uyb0RvYy54bWytU82O0zAQviPxDpbvNGkrVl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+mr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PXvojA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0010BD"/>
    <w:multiLevelType w:val="singleLevel"/>
    <w:tmpl w:val="E50010B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35E13E63"/>
    <w:multiLevelType w:val="singleLevel"/>
    <w:tmpl w:val="35E13E63"/>
    <w:lvl w:ilvl="0" w:tentative="0">
      <w:start w:val="2"/>
      <w:numFmt w:val="decimal"/>
      <w:suff w:val="nothing"/>
      <w:lvlText w:val="%1、"/>
      <w:lvlJc w:val="left"/>
      <w:rPr>
        <w:rFonts w:hint="default" w:ascii="宋体" w:hAnsi="宋体" w:eastAsia="宋体" w:cs="宋体"/>
        <w:color w:val="000000" w:themeColor="text1"/>
        <w:sz w:val="28"/>
        <w:szCs w:val="28"/>
        <w14:textFill>
          <w14:solidFill>
            <w14:schemeClr w14:val="tx1"/>
          </w14:solidFill>
        </w14:textFill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8B644E"/>
    <w:rsid w:val="08AB3403"/>
    <w:rsid w:val="159941C2"/>
    <w:rsid w:val="1AEF6A73"/>
    <w:rsid w:val="1DC046F7"/>
    <w:rsid w:val="2F6F6D30"/>
    <w:rsid w:val="2F7F93E3"/>
    <w:rsid w:val="31CA1777"/>
    <w:rsid w:val="3DA6700D"/>
    <w:rsid w:val="3DDFEBC0"/>
    <w:rsid w:val="3E09759C"/>
    <w:rsid w:val="3F33D004"/>
    <w:rsid w:val="491C4628"/>
    <w:rsid w:val="50BB2978"/>
    <w:rsid w:val="5184720E"/>
    <w:rsid w:val="58D00F8B"/>
    <w:rsid w:val="5BFF38D4"/>
    <w:rsid w:val="5EB86749"/>
    <w:rsid w:val="5EE44CF5"/>
    <w:rsid w:val="67EE4E7C"/>
    <w:rsid w:val="6B8B644E"/>
    <w:rsid w:val="6BD34BC2"/>
    <w:rsid w:val="6F9788B2"/>
    <w:rsid w:val="747CE1FD"/>
    <w:rsid w:val="79C5C760"/>
    <w:rsid w:val="EE2F9E3E"/>
    <w:rsid w:val="FBFF3577"/>
    <w:rsid w:val="FDDF5D71"/>
    <w:rsid w:val="FF85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2021-11-20T16:17:00Z</dcterms:created>
  <dc:creator>gul飞</dc:creator>
  <cp:lastModifiedBy>user</cp:lastModifiedBy>
  <dcterms:modified xsi:type="dcterms:W3CDTF">2021-11-26T11:51:36Z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852EA7B052D04A93B9210349FB2AFA21</vt:lpwstr>
  </property>
</Properties>
</file>